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3450" w:rsidRDefault="00023450" w:rsidP="00023450">
      <w:pPr>
        <w:jc w:val="center"/>
        <w:rPr>
          <w:rFonts w:hint="eastAsia"/>
          <w:sz w:val="52"/>
          <w:szCs w:val="52"/>
        </w:rPr>
      </w:pPr>
    </w:p>
    <w:p w:rsidR="00023450" w:rsidRDefault="00023450" w:rsidP="00023450">
      <w:pPr>
        <w:jc w:val="center"/>
        <w:rPr>
          <w:sz w:val="52"/>
          <w:szCs w:val="52"/>
        </w:rPr>
      </w:pPr>
    </w:p>
    <w:p w:rsidR="00023450" w:rsidRPr="00023450" w:rsidRDefault="00023450" w:rsidP="00023450">
      <w:pPr>
        <w:jc w:val="center"/>
        <w:rPr>
          <w:sz w:val="52"/>
          <w:szCs w:val="52"/>
        </w:rPr>
      </w:pPr>
      <w:r w:rsidRPr="00023450">
        <w:rPr>
          <w:rFonts w:hint="eastAsia"/>
          <w:sz w:val="52"/>
          <w:szCs w:val="52"/>
        </w:rPr>
        <w:t>泰科</w:t>
      </w:r>
      <w:r w:rsidRPr="00023450">
        <w:rPr>
          <w:sz w:val="52"/>
          <w:szCs w:val="52"/>
        </w:rPr>
        <w:t>电子（</w:t>
      </w:r>
      <w:r w:rsidRPr="00023450">
        <w:rPr>
          <w:rFonts w:hint="eastAsia"/>
          <w:sz w:val="52"/>
          <w:szCs w:val="52"/>
        </w:rPr>
        <w:t>苏州</w:t>
      </w:r>
      <w:r w:rsidRPr="00023450">
        <w:rPr>
          <w:sz w:val="52"/>
          <w:szCs w:val="52"/>
        </w:rPr>
        <w:t>）</w:t>
      </w:r>
      <w:r w:rsidRPr="00023450">
        <w:rPr>
          <w:rFonts w:hint="eastAsia"/>
          <w:sz w:val="52"/>
          <w:szCs w:val="52"/>
        </w:rPr>
        <w:t>有限公司</w:t>
      </w:r>
    </w:p>
    <w:p w:rsidR="0051170A" w:rsidRPr="00023450" w:rsidRDefault="00023450" w:rsidP="00023450">
      <w:pPr>
        <w:jc w:val="center"/>
        <w:rPr>
          <w:sz w:val="52"/>
          <w:szCs w:val="52"/>
        </w:rPr>
      </w:pPr>
      <w:r w:rsidRPr="00023450">
        <w:rPr>
          <w:rFonts w:hint="eastAsia"/>
          <w:sz w:val="52"/>
          <w:szCs w:val="52"/>
        </w:rPr>
        <w:t>2019</w:t>
      </w:r>
      <w:r w:rsidRPr="00023450">
        <w:rPr>
          <w:sz w:val="52"/>
          <w:szCs w:val="52"/>
        </w:rPr>
        <w:t>年度环境监测方案</w:t>
      </w:r>
    </w:p>
    <w:p w:rsidR="00023450" w:rsidRDefault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/>
    <w:p w:rsidR="00023450" w:rsidRPr="00023450" w:rsidRDefault="00023450" w:rsidP="00023450">
      <w:pPr>
        <w:jc w:val="right"/>
        <w:rPr>
          <w:sz w:val="36"/>
          <w:szCs w:val="36"/>
        </w:rPr>
      </w:pPr>
    </w:p>
    <w:p w:rsidR="00023450" w:rsidRDefault="00023450" w:rsidP="00023450">
      <w:pPr>
        <w:ind w:firstLineChars="600" w:firstLine="2160"/>
        <w:rPr>
          <w:sz w:val="36"/>
          <w:szCs w:val="36"/>
        </w:rPr>
      </w:pPr>
    </w:p>
    <w:p w:rsidR="00023450" w:rsidRDefault="00023450" w:rsidP="00023450">
      <w:pPr>
        <w:ind w:firstLineChars="600" w:firstLine="2160"/>
        <w:rPr>
          <w:sz w:val="36"/>
          <w:szCs w:val="36"/>
        </w:rPr>
      </w:pPr>
    </w:p>
    <w:p w:rsidR="00023450" w:rsidRDefault="00023450" w:rsidP="00023450">
      <w:pPr>
        <w:ind w:firstLineChars="600" w:firstLine="2160"/>
        <w:rPr>
          <w:sz w:val="36"/>
          <w:szCs w:val="36"/>
        </w:rPr>
      </w:pPr>
    </w:p>
    <w:p w:rsidR="00023450" w:rsidRDefault="00023450" w:rsidP="00023450">
      <w:pPr>
        <w:ind w:firstLineChars="600" w:firstLine="2160"/>
        <w:rPr>
          <w:sz w:val="36"/>
          <w:szCs w:val="36"/>
        </w:rPr>
      </w:pPr>
    </w:p>
    <w:p w:rsidR="00023450" w:rsidRDefault="00023450" w:rsidP="00023450">
      <w:pPr>
        <w:ind w:firstLineChars="600" w:firstLine="2160"/>
        <w:rPr>
          <w:sz w:val="36"/>
          <w:szCs w:val="36"/>
        </w:rPr>
      </w:pPr>
    </w:p>
    <w:p w:rsidR="00023450" w:rsidRPr="00023450" w:rsidRDefault="00023450" w:rsidP="00023450">
      <w:pPr>
        <w:ind w:firstLineChars="600" w:firstLine="2160"/>
        <w:rPr>
          <w:sz w:val="36"/>
          <w:szCs w:val="36"/>
        </w:rPr>
      </w:pPr>
      <w:r w:rsidRPr="00023450">
        <w:rPr>
          <w:rFonts w:hint="eastAsia"/>
          <w:sz w:val="36"/>
          <w:szCs w:val="36"/>
        </w:rPr>
        <w:t>部门</w:t>
      </w:r>
      <w:r w:rsidRPr="00023450">
        <w:rPr>
          <w:sz w:val="36"/>
          <w:szCs w:val="36"/>
        </w:rPr>
        <w:t>负责人：朱雄林</w:t>
      </w:r>
    </w:p>
    <w:p w:rsidR="00023450" w:rsidRPr="00023450" w:rsidRDefault="00023450" w:rsidP="00023450">
      <w:pPr>
        <w:tabs>
          <w:tab w:val="left" w:pos="2970"/>
        </w:tabs>
        <w:ind w:right="420" w:firstLineChars="600" w:firstLine="2160"/>
        <w:rPr>
          <w:sz w:val="36"/>
          <w:szCs w:val="36"/>
        </w:rPr>
      </w:pPr>
      <w:r>
        <w:rPr>
          <w:rFonts w:hint="eastAsia"/>
          <w:sz w:val="36"/>
          <w:szCs w:val="36"/>
        </w:rPr>
        <w:t>编</w:t>
      </w:r>
      <w:r w:rsidRPr="00023450">
        <w:rPr>
          <w:rFonts w:hint="eastAsia"/>
          <w:sz w:val="36"/>
          <w:szCs w:val="36"/>
        </w:rPr>
        <w:t>制</w:t>
      </w:r>
      <w:r w:rsidRPr="00023450">
        <w:rPr>
          <w:sz w:val="36"/>
          <w:szCs w:val="36"/>
        </w:rPr>
        <w:t>：夏蕾</w:t>
      </w:r>
    </w:p>
    <w:p w:rsidR="00023450" w:rsidRDefault="00023450" w:rsidP="00023450">
      <w:pPr>
        <w:tabs>
          <w:tab w:val="left" w:pos="2970"/>
        </w:tabs>
        <w:ind w:right="42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日期</w:t>
      </w:r>
      <w:r>
        <w:rPr>
          <w:sz w:val="36"/>
          <w:szCs w:val="36"/>
        </w:rPr>
        <w:t>：</w:t>
      </w:r>
      <w:r>
        <w:rPr>
          <w:rFonts w:hint="eastAsia"/>
          <w:sz w:val="36"/>
          <w:szCs w:val="36"/>
        </w:rPr>
        <w:t>2</w:t>
      </w:r>
      <w:r w:rsidRPr="00023450">
        <w:rPr>
          <w:rFonts w:hint="eastAsia"/>
          <w:sz w:val="36"/>
          <w:szCs w:val="36"/>
        </w:rPr>
        <w:t>019</w:t>
      </w:r>
      <w:r w:rsidRPr="00023450">
        <w:rPr>
          <w:rFonts w:hint="eastAsia"/>
          <w:sz w:val="36"/>
          <w:szCs w:val="36"/>
        </w:rPr>
        <w:t>年</w:t>
      </w:r>
      <w:r w:rsidRPr="00023450">
        <w:rPr>
          <w:rFonts w:hint="eastAsia"/>
          <w:sz w:val="36"/>
          <w:szCs w:val="36"/>
        </w:rPr>
        <w:t>1</w:t>
      </w:r>
      <w:r w:rsidRPr="00023450">
        <w:rPr>
          <w:rFonts w:hint="eastAsia"/>
          <w:sz w:val="36"/>
          <w:szCs w:val="36"/>
        </w:rPr>
        <w:t>月</w:t>
      </w:r>
      <w:r w:rsidRPr="00023450">
        <w:rPr>
          <w:rFonts w:hint="eastAsia"/>
          <w:sz w:val="36"/>
          <w:szCs w:val="36"/>
        </w:rPr>
        <w:t>1</w:t>
      </w:r>
      <w:r w:rsidRPr="00023450">
        <w:rPr>
          <w:rFonts w:hint="eastAsia"/>
          <w:sz w:val="36"/>
          <w:szCs w:val="36"/>
        </w:rPr>
        <w:t>日</w:t>
      </w:r>
    </w:p>
    <w:p w:rsidR="00AA20E1" w:rsidRDefault="00AA20E1" w:rsidP="00023450">
      <w:pPr>
        <w:tabs>
          <w:tab w:val="left" w:pos="2970"/>
        </w:tabs>
        <w:ind w:right="420"/>
        <w:jc w:val="center"/>
        <w:rPr>
          <w:sz w:val="36"/>
          <w:szCs w:val="36"/>
        </w:rPr>
      </w:pPr>
    </w:p>
    <w:p w:rsidR="00AA20E1" w:rsidRDefault="00AA20E1" w:rsidP="00023450">
      <w:pPr>
        <w:tabs>
          <w:tab w:val="left" w:pos="2970"/>
        </w:tabs>
        <w:ind w:right="420"/>
        <w:jc w:val="center"/>
        <w:rPr>
          <w:sz w:val="36"/>
          <w:szCs w:val="36"/>
        </w:rPr>
      </w:pPr>
    </w:p>
    <w:p w:rsidR="00AA20E1" w:rsidRDefault="00AA20E1" w:rsidP="00023450">
      <w:pPr>
        <w:tabs>
          <w:tab w:val="left" w:pos="2970"/>
        </w:tabs>
        <w:ind w:right="420"/>
        <w:jc w:val="center"/>
        <w:rPr>
          <w:sz w:val="36"/>
          <w:szCs w:val="36"/>
        </w:rPr>
      </w:pPr>
    </w:p>
    <w:p w:rsidR="00AA20E1" w:rsidRDefault="005A73A3" w:rsidP="00AA20E1">
      <w:pPr>
        <w:autoSpaceDE w:val="0"/>
        <w:autoSpaceDN w:val="0"/>
        <w:adjustRightInd w:val="0"/>
        <w:snapToGrid w:val="0"/>
        <w:spacing w:line="420" w:lineRule="exact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 w:hint="eastAsia"/>
          <w:color w:val="000000"/>
          <w:kern w:val="0"/>
          <w:sz w:val="24"/>
          <w:szCs w:val="28"/>
        </w:rPr>
        <w:lastRenderedPageBreak/>
        <w:t>公司</w:t>
      </w:r>
      <w:r w:rsidR="00AA20E1">
        <w:rPr>
          <w:rFonts w:ascii="Times New Roman" w:hAnsi="Times New Roman" w:hint="eastAsia"/>
          <w:color w:val="000000"/>
          <w:kern w:val="0"/>
          <w:sz w:val="24"/>
          <w:szCs w:val="28"/>
        </w:rPr>
        <w:t>无自行监测能力，需委托第三方有资质单位进行例行，具体监测工作需符</w:t>
      </w:r>
      <w:r w:rsidR="00AA20E1">
        <w:rPr>
          <w:rFonts w:ascii="Times New Roman" w:hAnsi="宋体"/>
          <w:color w:val="000000"/>
          <w:kern w:val="0"/>
          <w:sz w:val="24"/>
          <w:szCs w:val="24"/>
        </w:rPr>
        <w:t>合</w:t>
      </w:r>
      <w:r w:rsidR="00AA20E1">
        <w:rPr>
          <w:rFonts w:ascii="Times New Roman" w:hAnsi="宋体"/>
          <w:color w:val="000000"/>
          <w:sz w:val="24"/>
          <w:szCs w:val="24"/>
          <w:shd w:val="clear" w:color="auto" w:fill="FFFFFF"/>
        </w:rPr>
        <w:t>《排污单位自行监测技术指南</w:t>
      </w:r>
      <w:r w:rsidR="00AA20E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="00AA20E1">
        <w:rPr>
          <w:rFonts w:ascii="Times New Roman" w:hAnsi="宋体"/>
          <w:color w:val="000000"/>
          <w:sz w:val="24"/>
          <w:szCs w:val="24"/>
          <w:shd w:val="clear" w:color="auto" w:fill="FFFFFF"/>
        </w:rPr>
        <w:t>总则》（</w:t>
      </w:r>
      <w:r w:rsidR="00AA20E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HJ819-2017</w:t>
      </w:r>
      <w:r w:rsidR="00AA20E1">
        <w:rPr>
          <w:rFonts w:ascii="Times New Roman" w:hAnsi="宋体"/>
          <w:color w:val="000000"/>
          <w:sz w:val="24"/>
          <w:szCs w:val="24"/>
          <w:shd w:val="clear" w:color="auto" w:fill="FFFFFF"/>
        </w:rPr>
        <w:t>）</w:t>
      </w:r>
      <w:r w:rsidR="00AA20E1">
        <w:rPr>
          <w:rFonts w:ascii="Times New Roman" w:hAnsi="宋体"/>
          <w:color w:val="000000"/>
          <w:kern w:val="0"/>
          <w:sz w:val="24"/>
          <w:szCs w:val="24"/>
        </w:rPr>
        <w:t>的</w:t>
      </w:r>
      <w:r w:rsidR="00AA20E1">
        <w:rPr>
          <w:rFonts w:ascii="Times New Roman" w:hAnsi="Times New Roman" w:hint="eastAsia"/>
          <w:color w:val="000000"/>
          <w:kern w:val="0"/>
          <w:sz w:val="24"/>
          <w:szCs w:val="28"/>
        </w:rPr>
        <w:t>要求。监测方案包含：单位基本情况、监测点位、监测指标、执行标准及其限值、监测频次等。</w:t>
      </w:r>
    </w:p>
    <w:p w:rsidR="00BC3522" w:rsidRPr="006C2FEA" w:rsidRDefault="00BC3522" w:rsidP="006C2FEA">
      <w:pPr>
        <w:autoSpaceDE w:val="0"/>
        <w:autoSpaceDN w:val="0"/>
        <w:adjustRightInd w:val="0"/>
        <w:snapToGrid w:val="0"/>
        <w:spacing w:line="420" w:lineRule="exact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</w:p>
    <w:p w:rsidR="00AA20E1" w:rsidRPr="000E473F" w:rsidRDefault="00AA20E1" w:rsidP="000E473F">
      <w:pPr>
        <w:pStyle w:val="ListParagraph"/>
        <w:numPr>
          <w:ilvl w:val="0"/>
          <w:numId w:val="3"/>
        </w:numPr>
        <w:autoSpaceDE w:val="0"/>
        <w:autoSpaceDN w:val="0"/>
        <w:adjustRightInd w:val="0"/>
        <w:snapToGrid w:val="0"/>
        <w:spacing w:line="420" w:lineRule="exact"/>
        <w:ind w:firstLineChars="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 w:rsidRPr="000E473F">
        <w:rPr>
          <w:rFonts w:ascii="Times New Roman" w:hAnsi="Times New Roman"/>
          <w:color w:val="000000"/>
          <w:kern w:val="0"/>
          <w:sz w:val="24"/>
          <w:szCs w:val="28"/>
        </w:rPr>
        <w:t>污染源监测</w:t>
      </w:r>
    </w:p>
    <w:p w:rsidR="00AA20E1" w:rsidRDefault="00AA20E1" w:rsidP="000E473F">
      <w:pPr>
        <w:autoSpaceDE w:val="0"/>
        <w:autoSpaceDN w:val="0"/>
        <w:adjustRightInd w:val="0"/>
        <w:snapToGrid w:val="0"/>
        <w:spacing w:line="420" w:lineRule="exact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8"/>
        </w:rPr>
        <w:t>1</w:t>
      </w:r>
      <w:r>
        <w:rPr>
          <w:rFonts w:ascii="Times New Roman" w:hAnsi="Times New Roman"/>
          <w:color w:val="000000"/>
          <w:kern w:val="0"/>
          <w:sz w:val="24"/>
          <w:szCs w:val="28"/>
        </w:rPr>
        <w:t>）</w:t>
      </w:r>
      <w:r>
        <w:rPr>
          <w:rFonts w:ascii="Times New Roman" w:hAnsi="Times New Roman"/>
          <w:color w:val="000000"/>
          <w:kern w:val="0"/>
          <w:sz w:val="24"/>
          <w:szCs w:val="24"/>
        </w:rPr>
        <w:t>废气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</w:rPr>
      </w:pPr>
      <w:r>
        <w:rPr>
          <w:color w:val="000000"/>
        </w:rPr>
        <w:t>有组织排放的工艺废气每年监测</w:t>
      </w:r>
      <w:r>
        <w:rPr>
          <w:rFonts w:hint="eastAsia"/>
          <w:color w:val="000000"/>
        </w:rPr>
        <w:t>1</w:t>
      </w:r>
      <w:r>
        <w:rPr>
          <w:color w:val="000000"/>
        </w:rPr>
        <w:t>次，监测项目为</w:t>
      </w:r>
      <w:r>
        <w:rPr>
          <w:rFonts w:hint="eastAsia"/>
          <w:color w:val="000000"/>
        </w:rPr>
        <w:t>SO</w:t>
      </w:r>
      <w:r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NOx</w:t>
      </w:r>
      <w:r>
        <w:rPr>
          <w:rFonts w:hint="eastAsia"/>
          <w:color w:val="000000"/>
        </w:rPr>
        <w:t>、烟尘、</w:t>
      </w:r>
      <w:r>
        <w:rPr>
          <w:color w:val="000000"/>
          <w:szCs w:val="20"/>
        </w:rPr>
        <w:t>硫酸雾、氰化氢、</w:t>
      </w:r>
      <w:r w:rsidR="002D1139">
        <w:rPr>
          <w:color w:val="000000"/>
          <w:szCs w:val="20"/>
        </w:rPr>
        <w:t>非甲烷总烃</w:t>
      </w:r>
      <w:r w:rsidR="002D1139">
        <w:rPr>
          <w:rFonts w:hint="eastAsia"/>
          <w:color w:val="000000"/>
          <w:szCs w:val="20"/>
        </w:rPr>
        <w:t>（</w:t>
      </w:r>
      <w:r w:rsidR="002D1139">
        <w:rPr>
          <w:rFonts w:hint="eastAsia"/>
          <w:color w:val="000000"/>
          <w:szCs w:val="20"/>
        </w:rPr>
        <w:t>VOCs</w:t>
      </w:r>
      <w:r w:rsidR="002D1139">
        <w:rPr>
          <w:rFonts w:hint="eastAsia"/>
          <w:color w:val="000000"/>
          <w:szCs w:val="20"/>
        </w:rPr>
        <w:t>）</w:t>
      </w:r>
      <w:r>
        <w:rPr>
          <w:color w:val="000000"/>
          <w:szCs w:val="24"/>
        </w:rPr>
        <w:t>等。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kern w:val="0"/>
          <w:szCs w:val="21"/>
          <w:lang w:val="zh-CN"/>
        </w:rPr>
      </w:pPr>
      <w:r>
        <w:rPr>
          <w:color w:val="000000"/>
        </w:rPr>
        <w:t>厂界外无组织排放废气每年监测</w:t>
      </w:r>
      <w:r>
        <w:rPr>
          <w:color w:val="000000"/>
        </w:rPr>
        <w:t>1</w:t>
      </w:r>
      <w:r>
        <w:rPr>
          <w:color w:val="000000"/>
        </w:rPr>
        <w:t>次</w:t>
      </w:r>
      <w:r w:rsidR="006C2FEA">
        <w:rPr>
          <w:rFonts w:hint="eastAsia"/>
          <w:color w:val="000000"/>
        </w:rPr>
        <w:t>，</w:t>
      </w:r>
      <w:r>
        <w:rPr>
          <w:color w:val="000000"/>
        </w:rPr>
        <w:t>在厂界外设置</w:t>
      </w:r>
      <w:r>
        <w:rPr>
          <w:color w:val="000000"/>
        </w:rPr>
        <w:t xml:space="preserve"> 3-4 </w:t>
      </w:r>
      <w:r>
        <w:rPr>
          <w:color w:val="000000"/>
        </w:rPr>
        <w:t>个无组织监控点，主要布置在下风向，监测项目为硫酸雾、氰化氢、</w:t>
      </w:r>
      <w:r w:rsidR="002D1139">
        <w:rPr>
          <w:color w:val="000000"/>
          <w:szCs w:val="20"/>
        </w:rPr>
        <w:t>非甲烷总烃</w:t>
      </w:r>
      <w:r w:rsidR="002D1139">
        <w:rPr>
          <w:rFonts w:hint="eastAsia"/>
          <w:color w:val="000000"/>
          <w:szCs w:val="20"/>
        </w:rPr>
        <w:t>（</w:t>
      </w:r>
      <w:r w:rsidR="002D1139">
        <w:rPr>
          <w:rFonts w:hint="eastAsia"/>
          <w:color w:val="000000"/>
          <w:szCs w:val="20"/>
        </w:rPr>
        <w:t>VOCs</w:t>
      </w:r>
      <w:r w:rsidR="002D1139">
        <w:rPr>
          <w:rFonts w:hint="eastAsia"/>
          <w:color w:val="000000"/>
          <w:szCs w:val="20"/>
        </w:rPr>
        <w:t>）</w:t>
      </w:r>
      <w:r>
        <w:rPr>
          <w:color w:val="000000"/>
          <w:kern w:val="0"/>
          <w:szCs w:val="21"/>
          <w:lang w:val="zh-CN"/>
        </w:rPr>
        <w:t>等。</w:t>
      </w:r>
    </w:p>
    <w:p w:rsidR="000E473F" w:rsidRDefault="000E473F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kern w:val="0"/>
          <w:szCs w:val="21"/>
          <w:lang w:val="zh-CN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82"/>
        <w:gridCol w:w="1386"/>
        <w:gridCol w:w="1311"/>
        <w:gridCol w:w="2128"/>
        <w:gridCol w:w="1377"/>
        <w:gridCol w:w="1375"/>
        <w:gridCol w:w="708"/>
      </w:tblGrid>
      <w:tr w:rsidR="000E473F" w:rsidTr="009248F3">
        <w:tc>
          <w:tcPr>
            <w:tcW w:w="782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1386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监测指标</w:t>
            </w:r>
          </w:p>
        </w:tc>
        <w:tc>
          <w:tcPr>
            <w:tcW w:w="1311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排气筒</w:t>
            </w:r>
            <w:r>
              <w:rPr>
                <w:color w:val="000000"/>
                <w:kern w:val="0"/>
                <w:szCs w:val="21"/>
                <w:lang w:val="zh-CN"/>
              </w:rPr>
              <w:t>编号</w:t>
            </w:r>
          </w:p>
        </w:tc>
        <w:tc>
          <w:tcPr>
            <w:tcW w:w="2128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执行</w:t>
            </w:r>
            <w:r>
              <w:rPr>
                <w:color w:val="000000"/>
                <w:kern w:val="0"/>
                <w:szCs w:val="21"/>
                <w:lang w:val="zh-CN"/>
              </w:rPr>
              <w:t>标准</w:t>
            </w:r>
          </w:p>
        </w:tc>
        <w:tc>
          <w:tcPr>
            <w:tcW w:w="1377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限值</w:t>
            </w:r>
            <w:r w:rsidR="009248F3">
              <w:rPr>
                <w:rFonts w:hint="eastAsia"/>
                <w:color w:val="000000"/>
                <w:kern w:val="0"/>
                <w:szCs w:val="21"/>
                <w:lang w:val="zh-CN"/>
              </w:rPr>
              <w:t>（</w:t>
            </w:r>
            <w:r w:rsidR="009248F3">
              <w:rPr>
                <w:rFonts w:hint="eastAsia"/>
                <w:color w:val="000000"/>
                <w:kern w:val="0"/>
                <w:szCs w:val="21"/>
                <w:lang w:val="zh-CN"/>
              </w:rPr>
              <w:t>mg</w:t>
            </w:r>
            <w:r w:rsidR="009248F3">
              <w:rPr>
                <w:color w:val="000000"/>
                <w:kern w:val="0"/>
                <w:szCs w:val="21"/>
                <w:lang w:val="zh-CN"/>
              </w:rPr>
              <w:t>/</w:t>
            </w:r>
            <w:r w:rsidR="009248F3">
              <w:rPr>
                <w:rFonts w:hint="eastAsia"/>
                <w:color w:val="000000"/>
                <w:kern w:val="0"/>
                <w:szCs w:val="21"/>
                <w:lang w:val="zh-CN"/>
              </w:rPr>
              <w:t>m</w:t>
            </w:r>
            <w:r w:rsidR="009248F3">
              <w:rPr>
                <w:color w:val="000000"/>
                <w:kern w:val="0"/>
                <w:szCs w:val="21"/>
                <w:lang w:val="zh-CN"/>
              </w:rPr>
              <w:t>3</w:t>
            </w:r>
            <w:r w:rsidR="009248F3">
              <w:rPr>
                <w:rFonts w:hint="eastAsia"/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75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监测</w:t>
            </w:r>
            <w:r>
              <w:rPr>
                <w:color w:val="000000"/>
                <w:kern w:val="0"/>
                <w:szCs w:val="21"/>
                <w:lang w:val="zh-CN"/>
              </w:rPr>
              <w:t>频次</w:t>
            </w:r>
          </w:p>
        </w:tc>
        <w:tc>
          <w:tcPr>
            <w:tcW w:w="708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备注</w:t>
            </w:r>
          </w:p>
        </w:tc>
      </w:tr>
      <w:tr w:rsidR="009248F3" w:rsidTr="009248F3">
        <w:tc>
          <w:tcPr>
            <w:tcW w:w="782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1</w:t>
            </w:r>
          </w:p>
        </w:tc>
        <w:tc>
          <w:tcPr>
            <w:tcW w:w="1386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氰化氢</w:t>
            </w:r>
          </w:p>
        </w:tc>
        <w:tc>
          <w:tcPr>
            <w:tcW w:w="1311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TE-WG-EPZ-001</w:t>
            </w:r>
          </w:p>
        </w:tc>
        <w:tc>
          <w:tcPr>
            <w:tcW w:w="2128" w:type="dxa"/>
          </w:tcPr>
          <w:p w:rsidR="000E473F" w:rsidRDefault="00420F25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《电镀污染物排放标</w:t>
            </w:r>
            <w:r w:rsidR="006D5F6F" w:rsidRPr="00420F25">
              <w:rPr>
                <w:color w:val="000000"/>
                <w:kern w:val="0"/>
                <w:szCs w:val="21"/>
                <w:lang w:val="zh-CN"/>
              </w:rPr>
              <w:t>》</w:t>
            </w:r>
            <w:r w:rsidR="006D5F6F" w:rsidRPr="00420F25">
              <w:rPr>
                <w:color w:val="000000"/>
                <w:kern w:val="0"/>
                <w:szCs w:val="21"/>
                <w:lang w:val="zh-CN"/>
              </w:rPr>
              <w:t>GB21900-2008</w:t>
            </w:r>
          </w:p>
        </w:tc>
        <w:tc>
          <w:tcPr>
            <w:tcW w:w="1377" w:type="dxa"/>
            <w:vAlign w:val="center"/>
          </w:tcPr>
          <w:p w:rsidR="000E473F" w:rsidRPr="009248F3" w:rsidRDefault="00420F25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</w:pPr>
            <w:r w:rsidRPr="009248F3"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  <w:t>0.5</w:t>
            </w:r>
          </w:p>
        </w:tc>
        <w:tc>
          <w:tcPr>
            <w:tcW w:w="1375" w:type="dxa"/>
            <w:vAlign w:val="center"/>
          </w:tcPr>
          <w:p w:rsidR="000E473F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1次/季度</w:t>
            </w:r>
          </w:p>
        </w:tc>
        <w:tc>
          <w:tcPr>
            <w:tcW w:w="708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248F3" w:rsidTr="009248F3">
        <w:tc>
          <w:tcPr>
            <w:tcW w:w="782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2</w:t>
            </w:r>
          </w:p>
        </w:tc>
        <w:tc>
          <w:tcPr>
            <w:tcW w:w="1386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硫酸</w:t>
            </w:r>
            <w:r>
              <w:rPr>
                <w:color w:val="000000"/>
                <w:kern w:val="0"/>
                <w:szCs w:val="21"/>
                <w:lang w:val="zh-CN"/>
              </w:rPr>
              <w:t>雾</w:t>
            </w:r>
          </w:p>
        </w:tc>
        <w:tc>
          <w:tcPr>
            <w:tcW w:w="1311" w:type="dxa"/>
          </w:tcPr>
          <w:p w:rsidR="000E473F" w:rsidRDefault="000E473F" w:rsidP="000E473F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TE-WG-EPZ-00</w:t>
            </w:r>
            <w:r>
              <w:rPr>
                <w:color w:val="000000"/>
                <w:kern w:val="0"/>
                <w:szCs w:val="21"/>
                <w:lang w:val="zh-CN"/>
              </w:rPr>
              <w:t>2</w:t>
            </w:r>
          </w:p>
        </w:tc>
        <w:tc>
          <w:tcPr>
            <w:tcW w:w="2128" w:type="dxa"/>
          </w:tcPr>
          <w:p w:rsidR="000E473F" w:rsidRDefault="00420F25" w:rsidP="006D5F6F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《电镀污染物排放标</w:t>
            </w:r>
            <w:r w:rsidR="006D5F6F" w:rsidRPr="00420F25">
              <w:rPr>
                <w:color w:val="000000"/>
                <w:kern w:val="0"/>
                <w:szCs w:val="21"/>
                <w:lang w:val="zh-CN"/>
              </w:rPr>
              <w:t>》</w:t>
            </w:r>
            <w:r>
              <w:rPr>
                <w:color w:val="000000"/>
                <w:kern w:val="0"/>
                <w:szCs w:val="21"/>
                <w:lang w:val="zh-CN"/>
              </w:rPr>
              <w:t>GB21900-</w:t>
            </w:r>
            <w:r w:rsidR="006D5F6F" w:rsidRPr="00420F25">
              <w:rPr>
                <w:color w:val="000000"/>
                <w:kern w:val="0"/>
                <w:szCs w:val="21"/>
                <w:lang w:val="zh-CN"/>
              </w:rPr>
              <w:t>2008</w:t>
            </w:r>
          </w:p>
        </w:tc>
        <w:tc>
          <w:tcPr>
            <w:tcW w:w="1377" w:type="dxa"/>
            <w:vAlign w:val="center"/>
          </w:tcPr>
          <w:p w:rsidR="000E473F" w:rsidRPr="009248F3" w:rsidRDefault="00420F25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</w:pPr>
            <w:r w:rsidRPr="009248F3"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  <w:t>30</w:t>
            </w:r>
          </w:p>
        </w:tc>
        <w:tc>
          <w:tcPr>
            <w:tcW w:w="1375" w:type="dxa"/>
            <w:vAlign w:val="center"/>
          </w:tcPr>
          <w:p w:rsidR="000E473F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1次/季度</w:t>
            </w:r>
          </w:p>
        </w:tc>
        <w:tc>
          <w:tcPr>
            <w:tcW w:w="708" w:type="dxa"/>
          </w:tcPr>
          <w:p w:rsidR="000E473F" w:rsidRDefault="000E473F" w:rsidP="00AA20E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248F3" w:rsidTr="009248F3">
        <w:tc>
          <w:tcPr>
            <w:tcW w:w="782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3</w:t>
            </w:r>
          </w:p>
        </w:tc>
        <w:tc>
          <w:tcPr>
            <w:tcW w:w="1386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烟尘</w:t>
            </w:r>
          </w:p>
        </w:tc>
        <w:tc>
          <w:tcPr>
            <w:tcW w:w="1311" w:type="dxa"/>
          </w:tcPr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6</w:t>
            </w:r>
          </w:p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420F25">
              <w:rPr>
                <w:color w:val="000000"/>
                <w:kern w:val="0"/>
                <w:szCs w:val="21"/>
                <w:lang w:val="zh-CN"/>
              </w:rPr>
              <w:t>《锅炉大气污染物排放标准》（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GB13271-2014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77" w:type="dxa"/>
            <w:vAlign w:val="center"/>
          </w:tcPr>
          <w:p w:rsidR="009248F3" w:rsidRPr="009248F3" w:rsidRDefault="009248F3" w:rsidP="009248F3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 w:rsidRPr="009248F3"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20</w:t>
            </w:r>
          </w:p>
        </w:tc>
        <w:tc>
          <w:tcPr>
            <w:tcW w:w="1375" w:type="dxa"/>
            <w:vAlign w:val="center"/>
          </w:tcPr>
          <w:p w:rsidR="009248F3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248F3" w:rsidTr="009248F3">
        <w:tc>
          <w:tcPr>
            <w:tcW w:w="782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4</w:t>
            </w:r>
          </w:p>
        </w:tc>
        <w:tc>
          <w:tcPr>
            <w:tcW w:w="1386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二氧化硫</w:t>
            </w:r>
          </w:p>
        </w:tc>
        <w:tc>
          <w:tcPr>
            <w:tcW w:w="1311" w:type="dxa"/>
          </w:tcPr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6</w:t>
            </w:r>
          </w:p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8" w:type="dxa"/>
          </w:tcPr>
          <w:p w:rsidR="009248F3" w:rsidRPr="00420F25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420F25">
              <w:rPr>
                <w:color w:val="000000"/>
                <w:kern w:val="0"/>
                <w:szCs w:val="21"/>
                <w:lang w:val="zh-CN"/>
              </w:rPr>
              <w:t>《锅炉大气污染物排放标准》（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GB13271-2014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77" w:type="dxa"/>
            <w:vAlign w:val="center"/>
          </w:tcPr>
          <w:p w:rsidR="009248F3" w:rsidRPr="009248F3" w:rsidRDefault="009248F3" w:rsidP="009248F3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 w:rsidRPr="009248F3"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50</w:t>
            </w:r>
          </w:p>
        </w:tc>
        <w:tc>
          <w:tcPr>
            <w:tcW w:w="1375" w:type="dxa"/>
            <w:vAlign w:val="center"/>
          </w:tcPr>
          <w:p w:rsidR="009248F3" w:rsidRPr="009248F3" w:rsidRDefault="009248F3" w:rsidP="00CC4FB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</w:t>
            </w:r>
            <w:r w:rsidR="00CC4FB1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季度</w:t>
            </w:r>
          </w:p>
        </w:tc>
        <w:tc>
          <w:tcPr>
            <w:tcW w:w="70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248F3" w:rsidTr="009248F3">
        <w:tc>
          <w:tcPr>
            <w:tcW w:w="782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5</w:t>
            </w:r>
          </w:p>
        </w:tc>
        <w:tc>
          <w:tcPr>
            <w:tcW w:w="1386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N</w:t>
            </w:r>
            <w:r>
              <w:rPr>
                <w:color w:val="000000"/>
                <w:kern w:val="0"/>
                <w:szCs w:val="21"/>
                <w:lang w:val="zh-CN"/>
              </w:rPr>
              <w:t>Ox</w:t>
            </w:r>
          </w:p>
        </w:tc>
        <w:tc>
          <w:tcPr>
            <w:tcW w:w="1311" w:type="dxa"/>
          </w:tcPr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6</w:t>
            </w:r>
          </w:p>
          <w:p w:rsidR="009248F3" w:rsidRPr="005A73A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5A73A3">
              <w:rPr>
                <w:rFonts w:hint="eastAsia"/>
                <w:color w:val="000000"/>
                <w:kern w:val="0"/>
                <w:szCs w:val="21"/>
              </w:rPr>
              <w:t>TE-WG-EPZ-00</w:t>
            </w:r>
            <w:r w:rsidRPr="005A73A3"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2128" w:type="dxa"/>
          </w:tcPr>
          <w:p w:rsidR="009248F3" w:rsidRPr="00420F25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420F25">
              <w:rPr>
                <w:color w:val="000000"/>
                <w:kern w:val="0"/>
                <w:szCs w:val="21"/>
                <w:lang w:val="zh-CN"/>
              </w:rPr>
              <w:t>《锅炉大气污染物排放标准》（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GB13271-2014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77" w:type="dxa"/>
            <w:vAlign w:val="center"/>
          </w:tcPr>
          <w:p w:rsidR="009248F3" w:rsidRPr="009248F3" w:rsidRDefault="009248F3" w:rsidP="009248F3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 w:val="24"/>
                <w:szCs w:val="24"/>
              </w:rPr>
              <w:t>15</w:t>
            </w:r>
            <w:r w:rsidRPr="009248F3"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0</w:t>
            </w:r>
          </w:p>
        </w:tc>
        <w:tc>
          <w:tcPr>
            <w:tcW w:w="1375" w:type="dxa"/>
            <w:vAlign w:val="center"/>
          </w:tcPr>
          <w:p w:rsidR="009248F3" w:rsidRPr="009248F3" w:rsidRDefault="009248F3" w:rsidP="00CC4FB1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</w:t>
            </w:r>
            <w:r w:rsidR="00CC4FB1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季度</w:t>
            </w:r>
          </w:p>
        </w:tc>
        <w:tc>
          <w:tcPr>
            <w:tcW w:w="70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248F3" w:rsidRPr="000E473F" w:rsidTr="009248F3">
        <w:tc>
          <w:tcPr>
            <w:tcW w:w="782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6</w:t>
            </w:r>
          </w:p>
        </w:tc>
        <w:tc>
          <w:tcPr>
            <w:tcW w:w="1386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非甲烷</w:t>
            </w:r>
            <w:r>
              <w:rPr>
                <w:color w:val="000000"/>
                <w:kern w:val="0"/>
                <w:szCs w:val="21"/>
                <w:lang w:val="zh-CN"/>
              </w:rPr>
              <w:t>总</w:t>
            </w:r>
            <w:r>
              <w:rPr>
                <w:color w:val="000000"/>
                <w:kern w:val="0"/>
                <w:szCs w:val="21"/>
                <w:lang w:val="zh-CN"/>
              </w:rPr>
              <w:lastRenderedPageBreak/>
              <w:t>烃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（有组织）</w:t>
            </w:r>
          </w:p>
        </w:tc>
        <w:tc>
          <w:tcPr>
            <w:tcW w:w="1311" w:type="dxa"/>
          </w:tcPr>
          <w:p w:rsidR="009248F3" w:rsidRPr="000E473F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0E473F">
              <w:rPr>
                <w:rFonts w:hint="eastAsia"/>
                <w:color w:val="000000"/>
                <w:kern w:val="0"/>
                <w:szCs w:val="21"/>
              </w:rPr>
              <w:lastRenderedPageBreak/>
              <w:t>TE-WG-</w:t>
            </w:r>
            <w:r w:rsidRPr="000E473F">
              <w:rPr>
                <w:rFonts w:hint="eastAsia"/>
                <w:color w:val="000000"/>
                <w:kern w:val="0"/>
                <w:szCs w:val="21"/>
              </w:rPr>
              <w:lastRenderedPageBreak/>
              <w:t>EPZ-003</w:t>
            </w:r>
          </w:p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TE-WG-EPZ-004</w:t>
            </w:r>
          </w:p>
          <w:p w:rsidR="009248F3" w:rsidRPr="000E473F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TE-WG-EPZ-00</w:t>
            </w:r>
            <w:r>
              <w:rPr>
                <w:color w:val="000000"/>
                <w:kern w:val="0"/>
                <w:szCs w:val="21"/>
                <w:lang w:val="zh-CN"/>
              </w:rPr>
              <w:t>5</w:t>
            </w:r>
          </w:p>
        </w:tc>
        <w:tc>
          <w:tcPr>
            <w:tcW w:w="2128" w:type="dxa"/>
          </w:tcPr>
          <w:p w:rsidR="009248F3" w:rsidRPr="000E473F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420F25">
              <w:rPr>
                <w:color w:val="000000"/>
                <w:kern w:val="0"/>
                <w:szCs w:val="21"/>
                <w:lang w:val="zh-CN"/>
              </w:rPr>
              <w:lastRenderedPageBreak/>
              <w:t>《合成树脂工业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lastRenderedPageBreak/>
              <w:t>污染物排放标准》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(GB31572-2015)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中表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5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、表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9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中的相关标准要求</w:t>
            </w:r>
          </w:p>
        </w:tc>
        <w:tc>
          <w:tcPr>
            <w:tcW w:w="1377" w:type="dxa"/>
            <w:vAlign w:val="center"/>
          </w:tcPr>
          <w:p w:rsidR="009248F3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</w:rPr>
            </w:pPr>
            <w:r w:rsidRPr="009248F3">
              <w:rPr>
                <w:rFonts w:asciiTheme="majorEastAsia" w:eastAsiaTheme="majorEastAsia" w:hAnsiTheme="majorEastAsia"/>
                <w:color w:val="000000"/>
                <w:kern w:val="0"/>
                <w:szCs w:val="24"/>
              </w:rPr>
              <w:lastRenderedPageBreak/>
              <w:t>60</w:t>
            </w:r>
          </w:p>
        </w:tc>
        <w:tc>
          <w:tcPr>
            <w:tcW w:w="1375" w:type="dxa"/>
            <w:vAlign w:val="center"/>
          </w:tcPr>
          <w:p w:rsidR="009248F3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248F3" w:rsidRPr="000E473F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</w:p>
        </w:tc>
      </w:tr>
      <w:tr w:rsidR="009248F3" w:rsidTr="009248F3">
        <w:tc>
          <w:tcPr>
            <w:tcW w:w="782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5</w:t>
            </w:r>
          </w:p>
        </w:tc>
        <w:tc>
          <w:tcPr>
            <w:tcW w:w="1386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非甲烷</w:t>
            </w:r>
            <w:r>
              <w:rPr>
                <w:color w:val="000000"/>
                <w:kern w:val="0"/>
                <w:szCs w:val="21"/>
                <w:lang w:val="zh-CN"/>
              </w:rPr>
              <w:t>总烃（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无组织</w:t>
            </w:r>
            <w:r>
              <w:rPr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11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-</w:t>
            </w:r>
            <w:r>
              <w:rPr>
                <w:color w:val="000000"/>
                <w:kern w:val="0"/>
                <w:szCs w:val="21"/>
                <w:lang w:val="zh-CN"/>
              </w:rPr>
              <w:t>-</w:t>
            </w:r>
          </w:p>
        </w:tc>
        <w:tc>
          <w:tcPr>
            <w:tcW w:w="212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420F25">
              <w:rPr>
                <w:color w:val="000000"/>
                <w:kern w:val="0"/>
                <w:szCs w:val="21"/>
                <w:lang w:val="zh-CN"/>
              </w:rPr>
              <w:t>《合成树脂工业污染物排放标准》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(GB31572-2015)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中表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5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、表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9</w:t>
            </w:r>
            <w:r w:rsidRPr="00420F25">
              <w:rPr>
                <w:color w:val="000000"/>
                <w:kern w:val="0"/>
                <w:szCs w:val="21"/>
                <w:lang w:val="zh-CN"/>
              </w:rPr>
              <w:t>中的相关标准要求</w:t>
            </w:r>
          </w:p>
        </w:tc>
        <w:tc>
          <w:tcPr>
            <w:tcW w:w="1377" w:type="dxa"/>
            <w:vAlign w:val="center"/>
          </w:tcPr>
          <w:p w:rsidR="009248F3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kern w:val="0"/>
                <w:szCs w:val="24"/>
                <w:lang w:val="zh-CN"/>
              </w:rPr>
              <w:t>4</w:t>
            </w:r>
          </w:p>
        </w:tc>
        <w:tc>
          <w:tcPr>
            <w:tcW w:w="1375" w:type="dxa"/>
            <w:vAlign w:val="center"/>
          </w:tcPr>
          <w:p w:rsidR="009248F3" w:rsidRP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248F3" w:rsidRDefault="009248F3" w:rsidP="009248F3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</w:tbl>
    <w:p w:rsidR="000E473F" w:rsidRDefault="000E473F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kern w:val="0"/>
          <w:szCs w:val="21"/>
          <w:lang w:val="zh-CN"/>
        </w:rPr>
      </w:pPr>
    </w:p>
    <w:p w:rsidR="00AA20E1" w:rsidRDefault="00AA20E1" w:rsidP="00AA20E1">
      <w:pPr>
        <w:autoSpaceDE w:val="0"/>
        <w:autoSpaceDN w:val="0"/>
        <w:adjustRightInd w:val="0"/>
        <w:snapToGrid w:val="0"/>
        <w:spacing w:line="420" w:lineRule="exact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8"/>
        </w:rPr>
        <w:t>2</w:t>
      </w:r>
      <w:r>
        <w:rPr>
          <w:rFonts w:ascii="Times New Roman" w:hAnsi="Times New Roman"/>
          <w:color w:val="000000"/>
          <w:kern w:val="0"/>
          <w:sz w:val="24"/>
          <w:szCs w:val="28"/>
        </w:rPr>
        <w:t>）废水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rStyle w:val="111Char"/>
          <w:rFonts w:hint="eastAsia"/>
          <w:color w:val="000000"/>
        </w:rPr>
      </w:pPr>
      <w:r>
        <w:rPr>
          <w:rFonts w:hint="eastAsia"/>
          <w:color w:val="000000"/>
          <w:kern w:val="0"/>
          <w:szCs w:val="28"/>
        </w:rPr>
        <w:t>污水处理达标后的回用水水质分析化验人员每天进行分析、记录，</w:t>
      </w:r>
      <w:r>
        <w:rPr>
          <w:rStyle w:val="111Char"/>
          <w:rFonts w:hint="eastAsia"/>
          <w:color w:val="000000"/>
        </w:rPr>
        <w:t>雨水排口定期进行监测，监测频次每年一次，</w:t>
      </w:r>
      <w:r>
        <w:rPr>
          <w:rStyle w:val="111Char"/>
          <w:color w:val="000000"/>
        </w:rPr>
        <w:t>监测项目为</w:t>
      </w:r>
      <w:r>
        <w:rPr>
          <w:rStyle w:val="111Char"/>
          <w:color w:val="000000"/>
        </w:rPr>
        <w:t>pH</w:t>
      </w:r>
      <w:r>
        <w:rPr>
          <w:rStyle w:val="111Char"/>
          <w:color w:val="000000"/>
        </w:rPr>
        <w:t>、</w:t>
      </w:r>
      <w:r>
        <w:rPr>
          <w:rStyle w:val="111Char"/>
          <w:color w:val="000000"/>
        </w:rPr>
        <w:t>COD</w:t>
      </w:r>
      <w:r>
        <w:rPr>
          <w:rStyle w:val="111Char"/>
          <w:color w:val="000000"/>
        </w:rPr>
        <w:t>、</w:t>
      </w:r>
      <w:r>
        <w:rPr>
          <w:rStyle w:val="111Char"/>
          <w:color w:val="000000"/>
        </w:rPr>
        <w:t>SS</w:t>
      </w:r>
      <w:r>
        <w:rPr>
          <w:rStyle w:val="111Char"/>
          <w:rFonts w:hint="eastAsia"/>
          <w:color w:val="000000"/>
        </w:rPr>
        <w:t>等</w:t>
      </w:r>
      <w:r>
        <w:rPr>
          <w:rStyle w:val="111Char"/>
          <w:color w:val="000000"/>
        </w:rPr>
        <w:t>。委托有资质单位进行。</w:t>
      </w:r>
      <w:r w:rsidR="00C70C0C">
        <w:rPr>
          <w:rStyle w:val="111Char"/>
          <w:rFonts w:hint="eastAsia"/>
          <w:color w:val="000000"/>
        </w:rPr>
        <w:t>污水总排口每年监测一次</w:t>
      </w:r>
      <w:r w:rsidR="00635B45">
        <w:rPr>
          <w:rStyle w:val="111Char"/>
          <w:rFonts w:hint="eastAsia"/>
          <w:color w:val="000000"/>
        </w:rPr>
        <w:t>，监测项目</w:t>
      </w:r>
      <w:r w:rsidR="00635B45">
        <w:rPr>
          <w:rStyle w:val="111Char"/>
          <w:color w:val="000000"/>
        </w:rPr>
        <w:t>pH</w:t>
      </w:r>
      <w:r w:rsidR="00635B45">
        <w:rPr>
          <w:rStyle w:val="111Char"/>
          <w:color w:val="000000"/>
        </w:rPr>
        <w:t>、</w:t>
      </w:r>
      <w:r w:rsidR="00635B45">
        <w:rPr>
          <w:rStyle w:val="111Char"/>
          <w:color w:val="000000"/>
        </w:rPr>
        <w:t>COD</w:t>
      </w:r>
      <w:r w:rsidR="00635B45">
        <w:rPr>
          <w:rStyle w:val="111Char"/>
          <w:color w:val="000000"/>
        </w:rPr>
        <w:t>、</w:t>
      </w:r>
      <w:r w:rsidR="00635B45">
        <w:rPr>
          <w:rStyle w:val="111Char"/>
          <w:color w:val="000000"/>
        </w:rPr>
        <w:t>SS</w:t>
      </w:r>
      <w:r w:rsidR="00635B45">
        <w:rPr>
          <w:rStyle w:val="111Char"/>
          <w:rFonts w:hint="eastAsia"/>
          <w:color w:val="000000"/>
        </w:rPr>
        <w:t>、总磷、氨氮。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82"/>
        <w:gridCol w:w="1386"/>
        <w:gridCol w:w="1311"/>
        <w:gridCol w:w="2128"/>
        <w:gridCol w:w="1377"/>
        <w:gridCol w:w="1375"/>
        <w:gridCol w:w="708"/>
      </w:tblGrid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1386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监测指标</w:t>
            </w:r>
          </w:p>
        </w:tc>
        <w:tc>
          <w:tcPr>
            <w:tcW w:w="1311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排放口</w:t>
            </w:r>
            <w:r>
              <w:rPr>
                <w:color w:val="000000"/>
                <w:kern w:val="0"/>
                <w:szCs w:val="21"/>
                <w:lang w:val="zh-CN"/>
              </w:rPr>
              <w:t>编号</w:t>
            </w:r>
          </w:p>
        </w:tc>
        <w:tc>
          <w:tcPr>
            <w:tcW w:w="212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执行</w:t>
            </w:r>
            <w:r>
              <w:rPr>
                <w:color w:val="000000"/>
                <w:kern w:val="0"/>
                <w:szCs w:val="21"/>
                <w:lang w:val="zh-CN"/>
              </w:rPr>
              <w:t>标准</w:t>
            </w:r>
          </w:p>
        </w:tc>
        <w:tc>
          <w:tcPr>
            <w:tcW w:w="1377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限值（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mg</w:t>
            </w:r>
            <w:r>
              <w:rPr>
                <w:color w:val="000000"/>
                <w:kern w:val="0"/>
                <w:szCs w:val="21"/>
                <w:lang w:val="zh-CN"/>
              </w:rPr>
              <w:t>/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m</w:t>
            </w:r>
            <w:r>
              <w:rPr>
                <w:color w:val="000000"/>
                <w:kern w:val="0"/>
                <w:szCs w:val="21"/>
                <w:lang w:val="zh-CN"/>
              </w:rPr>
              <w:t>3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）</w:t>
            </w:r>
          </w:p>
        </w:tc>
        <w:tc>
          <w:tcPr>
            <w:tcW w:w="1375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监测</w:t>
            </w:r>
            <w:r>
              <w:rPr>
                <w:color w:val="000000"/>
                <w:kern w:val="0"/>
                <w:szCs w:val="21"/>
                <w:lang w:val="zh-CN"/>
              </w:rPr>
              <w:t>频次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备注</w:t>
            </w:r>
          </w:p>
        </w:tc>
      </w:tr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1</w:t>
            </w:r>
          </w:p>
        </w:tc>
        <w:tc>
          <w:tcPr>
            <w:tcW w:w="1386" w:type="dxa"/>
          </w:tcPr>
          <w:p w:rsid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9B1DC6">
              <w:rPr>
                <w:rFonts w:hint="eastAsia"/>
                <w:color w:val="000000"/>
                <w:kern w:val="0"/>
                <w:szCs w:val="21"/>
                <w:lang w:val="zh-CN"/>
              </w:rPr>
              <w:t>pH</w:t>
            </w:r>
            <w:r w:rsidRPr="009B1DC6">
              <w:rPr>
                <w:rFonts w:hint="eastAsia"/>
                <w:color w:val="000000"/>
                <w:kern w:val="0"/>
                <w:szCs w:val="21"/>
                <w:lang w:val="zh-CN"/>
              </w:rPr>
              <w:t>（无量纲）</w:t>
            </w:r>
            <w:r w:rsidRPr="009B1DC6">
              <w:rPr>
                <w:rFonts w:hint="eastAsia"/>
                <w:color w:val="000000"/>
                <w:kern w:val="0"/>
                <w:szCs w:val="21"/>
                <w:lang w:val="zh-CN"/>
              </w:rPr>
              <w:tab/>
            </w:r>
          </w:p>
        </w:tc>
        <w:tc>
          <w:tcPr>
            <w:tcW w:w="1311" w:type="dxa"/>
          </w:tcPr>
          <w:p w:rsid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</w:t>
            </w:r>
            <w:r>
              <w:rPr>
                <w:color w:val="000000"/>
                <w:kern w:val="0"/>
                <w:szCs w:val="21"/>
                <w:lang w:val="zh-CN"/>
              </w:rPr>
              <w:t>W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-EPZ-001</w:t>
            </w:r>
          </w:p>
        </w:tc>
        <w:tc>
          <w:tcPr>
            <w:tcW w:w="2128" w:type="dxa"/>
          </w:tcPr>
          <w:p w:rsidR="009B1DC6" w:rsidRDefault="008359E9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bookmarkStart w:id="0" w:name="OLE_LINK13"/>
            <w:bookmarkStart w:id="1" w:name="OLE_LINK14"/>
            <w:r w:rsidRPr="00F532EB">
              <w:rPr>
                <w:rFonts w:hAnsi="宋体"/>
                <w:szCs w:val="24"/>
              </w:rPr>
              <w:t>《污水综合排放标准》（</w:t>
            </w:r>
            <w:r w:rsidRPr="00F532EB">
              <w:rPr>
                <w:rFonts w:hAnsi="宋体"/>
                <w:szCs w:val="24"/>
              </w:rPr>
              <w:t>GB88978-1996</w:t>
            </w:r>
            <w:r w:rsidRPr="00F532EB">
              <w:rPr>
                <w:rFonts w:hAnsi="宋体"/>
                <w:szCs w:val="24"/>
              </w:rPr>
              <w:t>）</w:t>
            </w:r>
            <w:r w:rsidRPr="00F532EB">
              <w:rPr>
                <w:rFonts w:hAnsi="宋体" w:hint="eastAsia"/>
                <w:szCs w:val="24"/>
              </w:rPr>
              <w:t>表</w:t>
            </w:r>
            <w:r w:rsidRPr="00F532EB">
              <w:rPr>
                <w:rFonts w:hAnsi="宋体" w:hint="eastAsia"/>
                <w:szCs w:val="24"/>
              </w:rPr>
              <w:t xml:space="preserve">4 </w:t>
            </w:r>
            <w:r w:rsidRPr="00F532EB">
              <w:rPr>
                <w:rFonts w:hAnsi="宋体"/>
                <w:szCs w:val="24"/>
              </w:rPr>
              <w:t>三级标准</w:t>
            </w:r>
            <w:bookmarkEnd w:id="0"/>
            <w:bookmarkEnd w:id="1"/>
          </w:p>
        </w:tc>
        <w:tc>
          <w:tcPr>
            <w:tcW w:w="1377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Cs w:val="24"/>
                <w:lang w:val="zh-CN"/>
              </w:rPr>
              <w:t>6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  <w:t>-9</w:t>
            </w:r>
          </w:p>
        </w:tc>
        <w:tc>
          <w:tcPr>
            <w:tcW w:w="1375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</w:t>
            </w:r>
            <w:r w:rsidR="00635B45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年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2</w:t>
            </w:r>
          </w:p>
        </w:tc>
        <w:tc>
          <w:tcPr>
            <w:tcW w:w="1386" w:type="dxa"/>
          </w:tcPr>
          <w:p w:rsidR="009B1DC6" w:rsidRP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proofErr w:type="spellStart"/>
            <w:r w:rsidRPr="009B1DC6">
              <w:rPr>
                <w:rFonts w:hint="eastAsia"/>
                <w:color w:val="000000"/>
                <w:kern w:val="0"/>
                <w:szCs w:val="21"/>
              </w:rPr>
              <w:t>CODcr</w:t>
            </w:r>
            <w:proofErr w:type="spellEnd"/>
            <w:r w:rsidRPr="009B1DC6">
              <w:rPr>
                <w:rFonts w:hint="eastAsia"/>
                <w:color w:val="000000"/>
                <w:kern w:val="0"/>
                <w:szCs w:val="21"/>
              </w:rPr>
              <w:tab/>
            </w:r>
          </w:p>
        </w:tc>
        <w:tc>
          <w:tcPr>
            <w:tcW w:w="1311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</w:t>
            </w:r>
            <w:r>
              <w:rPr>
                <w:color w:val="000000"/>
                <w:kern w:val="0"/>
                <w:szCs w:val="21"/>
                <w:lang w:val="zh-CN"/>
              </w:rPr>
              <w:t>W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-EPZ-001</w:t>
            </w:r>
          </w:p>
        </w:tc>
        <w:tc>
          <w:tcPr>
            <w:tcW w:w="2128" w:type="dxa"/>
          </w:tcPr>
          <w:p w:rsidR="009B1DC6" w:rsidRDefault="008359E9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F532EB">
              <w:rPr>
                <w:rFonts w:hAnsi="宋体"/>
                <w:szCs w:val="24"/>
              </w:rPr>
              <w:t>《污水综合排放标准》（</w:t>
            </w:r>
            <w:r w:rsidRPr="00F532EB">
              <w:rPr>
                <w:rFonts w:hAnsi="宋体"/>
                <w:szCs w:val="24"/>
              </w:rPr>
              <w:t>GB88978-1996</w:t>
            </w:r>
            <w:r w:rsidRPr="00F532EB">
              <w:rPr>
                <w:rFonts w:hAnsi="宋体"/>
                <w:szCs w:val="24"/>
              </w:rPr>
              <w:t>）</w:t>
            </w:r>
            <w:r w:rsidRPr="00F532EB">
              <w:rPr>
                <w:rFonts w:hAnsi="宋体" w:hint="eastAsia"/>
                <w:szCs w:val="24"/>
              </w:rPr>
              <w:t>表</w:t>
            </w:r>
            <w:r w:rsidRPr="00F532EB">
              <w:rPr>
                <w:rFonts w:hAnsi="宋体" w:hint="eastAsia"/>
                <w:szCs w:val="24"/>
              </w:rPr>
              <w:t xml:space="preserve">4 </w:t>
            </w:r>
            <w:r w:rsidRPr="00F532EB">
              <w:rPr>
                <w:rFonts w:hAnsi="宋体"/>
                <w:szCs w:val="24"/>
              </w:rPr>
              <w:t>三级标准</w:t>
            </w:r>
          </w:p>
        </w:tc>
        <w:tc>
          <w:tcPr>
            <w:tcW w:w="1377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Cs w:val="24"/>
                <w:lang w:val="zh-CN"/>
              </w:rPr>
            </w:pPr>
            <w:r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  <w:t>500</w:t>
            </w:r>
          </w:p>
        </w:tc>
        <w:tc>
          <w:tcPr>
            <w:tcW w:w="1375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</w:t>
            </w:r>
            <w:r w:rsidR="00635B45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年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3</w:t>
            </w:r>
          </w:p>
        </w:tc>
        <w:tc>
          <w:tcPr>
            <w:tcW w:w="1386" w:type="dxa"/>
          </w:tcPr>
          <w:p w:rsid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9B1DC6">
              <w:rPr>
                <w:rFonts w:hint="eastAsia"/>
                <w:color w:val="000000"/>
                <w:kern w:val="0"/>
                <w:szCs w:val="21"/>
              </w:rPr>
              <w:t>SS</w:t>
            </w:r>
            <w:r w:rsidRPr="009B1DC6">
              <w:rPr>
                <w:rFonts w:hint="eastAsia"/>
                <w:color w:val="000000"/>
                <w:kern w:val="0"/>
                <w:szCs w:val="21"/>
              </w:rPr>
              <w:tab/>
            </w:r>
          </w:p>
        </w:tc>
        <w:tc>
          <w:tcPr>
            <w:tcW w:w="1311" w:type="dxa"/>
          </w:tcPr>
          <w:p w:rsidR="009B1DC6" w:rsidRP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 w:rsidRPr="009B1DC6">
              <w:rPr>
                <w:rFonts w:hint="eastAsia"/>
                <w:color w:val="000000"/>
                <w:kern w:val="0"/>
                <w:szCs w:val="21"/>
              </w:rPr>
              <w:t>TE-W</w:t>
            </w:r>
            <w:r w:rsidRPr="009B1DC6">
              <w:rPr>
                <w:color w:val="000000"/>
                <w:kern w:val="0"/>
                <w:szCs w:val="21"/>
              </w:rPr>
              <w:t>W</w:t>
            </w:r>
            <w:r w:rsidRPr="009B1DC6">
              <w:rPr>
                <w:rFonts w:hint="eastAsia"/>
                <w:color w:val="000000"/>
                <w:kern w:val="0"/>
                <w:szCs w:val="21"/>
              </w:rPr>
              <w:t>-EPZ-001</w:t>
            </w:r>
          </w:p>
        </w:tc>
        <w:tc>
          <w:tcPr>
            <w:tcW w:w="2128" w:type="dxa"/>
          </w:tcPr>
          <w:p w:rsidR="009B1DC6" w:rsidRDefault="008359E9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F532EB">
              <w:rPr>
                <w:rFonts w:hAnsi="宋体"/>
                <w:szCs w:val="24"/>
              </w:rPr>
              <w:t>《污水综合排放标准》（</w:t>
            </w:r>
            <w:r w:rsidRPr="00F532EB">
              <w:rPr>
                <w:rFonts w:hAnsi="宋体"/>
                <w:szCs w:val="24"/>
              </w:rPr>
              <w:t>GB88978-1996</w:t>
            </w:r>
            <w:r w:rsidRPr="00F532EB">
              <w:rPr>
                <w:rFonts w:hAnsi="宋体"/>
                <w:szCs w:val="24"/>
              </w:rPr>
              <w:t>）</w:t>
            </w:r>
            <w:r w:rsidRPr="00F532EB">
              <w:rPr>
                <w:rFonts w:hAnsi="宋体" w:hint="eastAsia"/>
                <w:szCs w:val="24"/>
              </w:rPr>
              <w:t>表</w:t>
            </w:r>
            <w:r w:rsidRPr="00F532EB">
              <w:rPr>
                <w:rFonts w:hAnsi="宋体" w:hint="eastAsia"/>
                <w:szCs w:val="24"/>
              </w:rPr>
              <w:t xml:space="preserve">4 </w:t>
            </w:r>
            <w:r w:rsidRPr="00F532EB">
              <w:rPr>
                <w:rFonts w:hAnsi="宋体"/>
                <w:szCs w:val="24"/>
              </w:rPr>
              <w:t>三级标准</w:t>
            </w:r>
          </w:p>
        </w:tc>
        <w:tc>
          <w:tcPr>
            <w:tcW w:w="1377" w:type="dxa"/>
            <w:vAlign w:val="center"/>
          </w:tcPr>
          <w:p w:rsidR="009B1DC6" w:rsidRPr="009248F3" w:rsidRDefault="009B1DC6" w:rsidP="00876F9C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400</w:t>
            </w:r>
          </w:p>
        </w:tc>
        <w:tc>
          <w:tcPr>
            <w:tcW w:w="1375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color w:val="000000"/>
                <w:kern w:val="0"/>
                <w:szCs w:val="21"/>
                <w:lang w:val="zh-CN"/>
              </w:rPr>
              <w:t>4</w:t>
            </w:r>
          </w:p>
        </w:tc>
        <w:tc>
          <w:tcPr>
            <w:tcW w:w="1386" w:type="dxa"/>
          </w:tcPr>
          <w:p w:rsid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9B1DC6">
              <w:rPr>
                <w:rFonts w:hint="eastAsia"/>
                <w:color w:val="000000"/>
                <w:kern w:val="0"/>
                <w:szCs w:val="21"/>
              </w:rPr>
              <w:t>NH3-N</w:t>
            </w:r>
            <w:r w:rsidRPr="009B1DC6">
              <w:rPr>
                <w:rFonts w:hint="eastAsia"/>
                <w:color w:val="000000"/>
                <w:kern w:val="0"/>
                <w:szCs w:val="21"/>
              </w:rPr>
              <w:tab/>
            </w:r>
          </w:p>
        </w:tc>
        <w:tc>
          <w:tcPr>
            <w:tcW w:w="1311" w:type="dxa"/>
          </w:tcPr>
          <w:p w:rsidR="009B1DC6" w:rsidRP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</w:t>
            </w:r>
            <w:r>
              <w:rPr>
                <w:color w:val="000000"/>
                <w:kern w:val="0"/>
                <w:szCs w:val="21"/>
                <w:lang w:val="zh-CN"/>
              </w:rPr>
              <w:t>W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-EPZ-001</w:t>
            </w:r>
          </w:p>
        </w:tc>
        <w:tc>
          <w:tcPr>
            <w:tcW w:w="2128" w:type="dxa"/>
          </w:tcPr>
          <w:p w:rsidR="009B1DC6" w:rsidRPr="00420F25" w:rsidRDefault="008359E9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F532EB">
              <w:rPr>
                <w:rFonts w:hAnsi="宋体"/>
                <w:szCs w:val="24"/>
              </w:rPr>
              <w:t>《污水综合排放标准》（</w:t>
            </w:r>
            <w:r w:rsidRPr="00F532EB">
              <w:rPr>
                <w:rFonts w:hAnsi="宋体"/>
                <w:szCs w:val="24"/>
              </w:rPr>
              <w:t>GB88978-1996</w:t>
            </w:r>
            <w:r w:rsidRPr="00F532EB">
              <w:rPr>
                <w:rFonts w:hAnsi="宋体"/>
                <w:szCs w:val="24"/>
              </w:rPr>
              <w:t>）</w:t>
            </w:r>
            <w:r w:rsidRPr="00F532EB">
              <w:rPr>
                <w:rFonts w:hAnsi="宋体" w:hint="eastAsia"/>
                <w:szCs w:val="24"/>
              </w:rPr>
              <w:t>表</w:t>
            </w:r>
            <w:r w:rsidRPr="00F532EB">
              <w:rPr>
                <w:rFonts w:hAnsi="宋体" w:hint="eastAsia"/>
                <w:szCs w:val="24"/>
              </w:rPr>
              <w:t xml:space="preserve">4 </w:t>
            </w:r>
            <w:r w:rsidRPr="00F532EB">
              <w:rPr>
                <w:rFonts w:hAnsi="宋体"/>
                <w:szCs w:val="24"/>
              </w:rPr>
              <w:t>三级标准</w:t>
            </w:r>
          </w:p>
        </w:tc>
        <w:tc>
          <w:tcPr>
            <w:tcW w:w="1377" w:type="dxa"/>
            <w:vAlign w:val="center"/>
          </w:tcPr>
          <w:p w:rsidR="009B1DC6" w:rsidRPr="009248F3" w:rsidRDefault="009B1DC6" w:rsidP="00876F9C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45</w:t>
            </w:r>
          </w:p>
        </w:tc>
        <w:tc>
          <w:tcPr>
            <w:tcW w:w="1375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  <w:tr w:rsidR="009B1DC6" w:rsidTr="00876F9C">
        <w:tc>
          <w:tcPr>
            <w:tcW w:w="782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lastRenderedPageBreak/>
              <w:t>5</w:t>
            </w:r>
          </w:p>
        </w:tc>
        <w:tc>
          <w:tcPr>
            <w:tcW w:w="1386" w:type="dxa"/>
          </w:tcPr>
          <w:p w:rsidR="009B1DC6" w:rsidRDefault="009B1DC6" w:rsidP="009B1DC6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9B1DC6">
              <w:rPr>
                <w:rFonts w:hint="eastAsia"/>
                <w:color w:val="000000"/>
                <w:kern w:val="0"/>
                <w:szCs w:val="21"/>
              </w:rPr>
              <w:t>TP</w:t>
            </w:r>
            <w:r w:rsidRPr="009B1DC6">
              <w:rPr>
                <w:rFonts w:hint="eastAsia"/>
                <w:color w:val="000000"/>
                <w:kern w:val="0"/>
                <w:szCs w:val="21"/>
              </w:rPr>
              <w:tab/>
            </w:r>
          </w:p>
        </w:tc>
        <w:tc>
          <w:tcPr>
            <w:tcW w:w="1311" w:type="dxa"/>
          </w:tcPr>
          <w:p w:rsidR="009B1DC6" w:rsidRP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TE-W</w:t>
            </w:r>
            <w:r>
              <w:rPr>
                <w:color w:val="000000"/>
                <w:kern w:val="0"/>
                <w:szCs w:val="21"/>
                <w:lang w:val="zh-CN"/>
              </w:rPr>
              <w:t>W</w:t>
            </w:r>
            <w:r>
              <w:rPr>
                <w:rFonts w:hint="eastAsia"/>
                <w:color w:val="000000"/>
                <w:kern w:val="0"/>
                <w:szCs w:val="21"/>
                <w:lang w:val="zh-CN"/>
              </w:rPr>
              <w:t>-EPZ-001</w:t>
            </w:r>
          </w:p>
        </w:tc>
        <w:tc>
          <w:tcPr>
            <w:tcW w:w="2128" w:type="dxa"/>
          </w:tcPr>
          <w:p w:rsidR="009B1DC6" w:rsidRPr="00420F25" w:rsidRDefault="008359E9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  <w:r w:rsidRPr="00F532EB">
              <w:rPr>
                <w:rFonts w:hAnsi="宋体"/>
                <w:szCs w:val="24"/>
              </w:rPr>
              <w:t>《污水综合排放标准》（</w:t>
            </w:r>
            <w:r w:rsidRPr="00F532EB">
              <w:rPr>
                <w:rFonts w:hAnsi="宋体"/>
                <w:szCs w:val="24"/>
              </w:rPr>
              <w:t>GB88978-1996</w:t>
            </w:r>
            <w:r w:rsidRPr="00F532EB">
              <w:rPr>
                <w:rFonts w:hAnsi="宋体"/>
                <w:szCs w:val="24"/>
              </w:rPr>
              <w:t>）</w:t>
            </w:r>
            <w:r w:rsidRPr="00F532EB">
              <w:rPr>
                <w:rFonts w:hAnsi="宋体" w:hint="eastAsia"/>
                <w:szCs w:val="24"/>
              </w:rPr>
              <w:t>表</w:t>
            </w:r>
            <w:r w:rsidRPr="00F532EB">
              <w:rPr>
                <w:rFonts w:hAnsi="宋体" w:hint="eastAsia"/>
                <w:szCs w:val="24"/>
              </w:rPr>
              <w:t xml:space="preserve">4 </w:t>
            </w:r>
            <w:r w:rsidRPr="00F532EB">
              <w:rPr>
                <w:rFonts w:hAnsi="宋体"/>
                <w:szCs w:val="24"/>
              </w:rPr>
              <w:t>三级标准</w:t>
            </w:r>
          </w:p>
        </w:tc>
        <w:tc>
          <w:tcPr>
            <w:tcW w:w="1377" w:type="dxa"/>
            <w:vAlign w:val="center"/>
          </w:tcPr>
          <w:p w:rsidR="009B1DC6" w:rsidRPr="009248F3" w:rsidRDefault="009B1DC6" w:rsidP="00876F9C">
            <w:pPr>
              <w:adjustRightInd w:val="0"/>
              <w:snapToGrid w:val="0"/>
              <w:jc w:val="center"/>
              <w:textAlignment w:val="baseline"/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/>
                <w:spacing w:val="4"/>
                <w:sz w:val="24"/>
                <w:szCs w:val="24"/>
              </w:rPr>
              <w:t>8</w:t>
            </w:r>
          </w:p>
        </w:tc>
        <w:tc>
          <w:tcPr>
            <w:tcW w:w="1375" w:type="dxa"/>
            <w:vAlign w:val="center"/>
          </w:tcPr>
          <w:p w:rsidR="009B1DC6" w:rsidRPr="009248F3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jc w:val="center"/>
              <w:rPr>
                <w:rFonts w:asciiTheme="majorEastAsia" w:eastAsiaTheme="majorEastAsia" w:hAnsiTheme="majorEastAsia"/>
                <w:color w:val="000000"/>
                <w:spacing w:val="4"/>
                <w:szCs w:val="24"/>
              </w:rPr>
            </w:pPr>
            <w:r w:rsidRPr="009248F3">
              <w:rPr>
                <w:rFonts w:asciiTheme="majorEastAsia" w:eastAsiaTheme="majorEastAsia" w:hAnsiTheme="majorEastAsia" w:hint="eastAsia"/>
                <w:color w:val="000000"/>
                <w:spacing w:val="4"/>
                <w:szCs w:val="24"/>
              </w:rPr>
              <w:t>1次/年</w:t>
            </w:r>
          </w:p>
        </w:tc>
        <w:tc>
          <w:tcPr>
            <w:tcW w:w="708" w:type="dxa"/>
          </w:tcPr>
          <w:p w:rsidR="009B1DC6" w:rsidRDefault="009B1DC6" w:rsidP="00876F9C">
            <w:pPr>
              <w:pStyle w:val="111"/>
              <w:adjustRightInd w:val="0"/>
              <w:snapToGrid w:val="0"/>
              <w:spacing w:line="420" w:lineRule="exact"/>
              <w:ind w:firstLineChars="0" w:firstLine="0"/>
              <w:rPr>
                <w:color w:val="000000"/>
                <w:kern w:val="0"/>
                <w:szCs w:val="21"/>
                <w:lang w:val="zh-CN"/>
              </w:rPr>
            </w:pPr>
          </w:p>
        </w:tc>
      </w:tr>
    </w:tbl>
    <w:p w:rsidR="00784292" w:rsidRDefault="00784292" w:rsidP="00AA20E1">
      <w:pPr>
        <w:pStyle w:val="111"/>
        <w:adjustRightInd w:val="0"/>
        <w:snapToGrid w:val="0"/>
        <w:spacing w:line="420" w:lineRule="exact"/>
        <w:ind w:firstLine="480"/>
        <w:rPr>
          <w:rStyle w:val="111Char"/>
          <w:color w:val="000000"/>
        </w:rPr>
      </w:pP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kern w:val="0"/>
          <w:szCs w:val="28"/>
        </w:rPr>
      </w:pPr>
      <w:r>
        <w:rPr>
          <w:color w:val="000000"/>
          <w:kern w:val="0"/>
          <w:szCs w:val="28"/>
        </w:rPr>
        <w:t>（</w:t>
      </w:r>
      <w:r>
        <w:rPr>
          <w:color w:val="000000"/>
          <w:kern w:val="0"/>
          <w:szCs w:val="28"/>
        </w:rPr>
        <w:t>3</w:t>
      </w:r>
      <w:r>
        <w:rPr>
          <w:color w:val="000000"/>
          <w:kern w:val="0"/>
          <w:szCs w:val="28"/>
        </w:rPr>
        <w:t>）噪声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kern w:val="0"/>
          <w:szCs w:val="28"/>
        </w:rPr>
      </w:pPr>
      <w:r>
        <w:rPr>
          <w:color w:val="000000"/>
          <w:kern w:val="0"/>
          <w:szCs w:val="28"/>
        </w:rPr>
        <w:t>在厂界四周布设</w:t>
      </w:r>
      <w:r>
        <w:rPr>
          <w:color w:val="000000"/>
          <w:kern w:val="0"/>
          <w:szCs w:val="28"/>
        </w:rPr>
        <w:t>4</w:t>
      </w:r>
      <w:r>
        <w:rPr>
          <w:color w:val="000000"/>
          <w:kern w:val="0"/>
          <w:szCs w:val="28"/>
        </w:rPr>
        <w:t>个监测点，</w:t>
      </w:r>
      <w:r>
        <w:rPr>
          <w:rFonts w:hint="eastAsia"/>
          <w:color w:val="000000"/>
          <w:kern w:val="0"/>
          <w:szCs w:val="28"/>
        </w:rPr>
        <w:t>每</w:t>
      </w:r>
      <w:r w:rsidR="006C2FEA">
        <w:rPr>
          <w:rFonts w:hint="eastAsia"/>
          <w:color w:val="000000"/>
          <w:kern w:val="0"/>
          <w:szCs w:val="28"/>
        </w:rPr>
        <w:t>年</w:t>
      </w:r>
      <w:r>
        <w:rPr>
          <w:rFonts w:hint="eastAsia"/>
          <w:color w:val="000000"/>
          <w:kern w:val="0"/>
          <w:szCs w:val="28"/>
        </w:rPr>
        <w:t>监测</w:t>
      </w:r>
      <w:r>
        <w:rPr>
          <w:color w:val="000000"/>
          <w:kern w:val="0"/>
          <w:szCs w:val="28"/>
        </w:rPr>
        <w:t>1</w:t>
      </w:r>
      <w:r>
        <w:rPr>
          <w:rFonts w:hint="eastAsia"/>
          <w:color w:val="000000"/>
          <w:kern w:val="0"/>
          <w:szCs w:val="28"/>
        </w:rPr>
        <w:t>次</w:t>
      </w:r>
      <w:r>
        <w:rPr>
          <w:color w:val="000000"/>
          <w:kern w:val="0"/>
          <w:szCs w:val="28"/>
        </w:rPr>
        <w:t>，每天昼夜各一次，监测项目为连续等效声级</w:t>
      </w:r>
      <w:proofErr w:type="spellStart"/>
      <w:r>
        <w:rPr>
          <w:color w:val="000000"/>
          <w:kern w:val="0"/>
          <w:szCs w:val="28"/>
        </w:rPr>
        <w:t>Leq</w:t>
      </w:r>
      <w:proofErr w:type="spellEnd"/>
      <w:r>
        <w:rPr>
          <w:color w:val="000000"/>
          <w:kern w:val="0"/>
          <w:szCs w:val="28"/>
        </w:rPr>
        <w:t>(A)</w:t>
      </w:r>
      <w:r>
        <w:rPr>
          <w:color w:val="000000"/>
          <w:kern w:val="0"/>
          <w:szCs w:val="28"/>
        </w:rPr>
        <w:t>。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4</w:t>
      </w:r>
      <w:r>
        <w:rPr>
          <w:color w:val="000000"/>
        </w:rPr>
        <w:t>）地下水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</w:rPr>
      </w:pPr>
      <w:r>
        <w:rPr>
          <w:rFonts w:hint="eastAsia"/>
          <w:color w:val="000000"/>
        </w:rPr>
        <w:t>定期对</w:t>
      </w:r>
      <w:r w:rsidR="006C2FEA">
        <w:rPr>
          <w:rFonts w:hint="eastAsia"/>
          <w:color w:val="000000"/>
        </w:rPr>
        <w:t>电镀</w:t>
      </w:r>
      <w:r w:rsidR="006C2FEA">
        <w:rPr>
          <w:color w:val="000000"/>
        </w:rPr>
        <w:t>车间</w:t>
      </w:r>
      <w:r w:rsidR="006C2FEA">
        <w:rPr>
          <w:rFonts w:hint="eastAsia"/>
          <w:color w:val="000000"/>
        </w:rPr>
        <w:t>附近</w:t>
      </w:r>
      <w:r w:rsidR="006C2FEA">
        <w:rPr>
          <w:color w:val="000000"/>
        </w:rPr>
        <w:t>设</w:t>
      </w:r>
      <w:r>
        <w:rPr>
          <w:color w:val="000000"/>
        </w:rPr>
        <w:t>1</w:t>
      </w:r>
      <w:r>
        <w:rPr>
          <w:rFonts w:hint="eastAsia"/>
          <w:color w:val="000000"/>
        </w:rPr>
        <w:t>个监测点进行监测，</w:t>
      </w:r>
      <w:r>
        <w:rPr>
          <w:color w:val="000000"/>
        </w:rPr>
        <w:t>监测项目为</w:t>
      </w:r>
      <w:r>
        <w:rPr>
          <w:color w:val="000000"/>
          <w:szCs w:val="24"/>
        </w:rPr>
        <w:t>pH</w:t>
      </w:r>
      <w:r>
        <w:rPr>
          <w:color w:val="000000"/>
          <w:szCs w:val="24"/>
        </w:rPr>
        <w:t>、总硬度、溶解性总固体、高锰酸</w:t>
      </w:r>
      <w:r>
        <w:rPr>
          <w:bCs/>
          <w:color w:val="000000"/>
          <w:szCs w:val="24"/>
        </w:rPr>
        <w:t>盐指数、硝酸盐、亚硝酸盐、氨氮</w:t>
      </w:r>
      <w:r>
        <w:rPr>
          <w:color w:val="000000"/>
          <w:szCs w:val="24"/>
        </w:rPr>
        <w:t>、总大肠菌群</w:t>
      </w:r>
      <w:r>
        <w:rPr>
          <w:rFonts w:hint="eastAsia"/>
          <w:color w:val="000000"/>
          <w:szCs w:val="24"/>
        </w:rPr>
        <w:t>、镍、地下水位</w:t>
      </w:r>
      <w:r>
        <w:rPr>
          <w:color w:val="000000"/>
          <w:szCs w:val="24"/>
        </w:rPr>
        <w:t>等。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5</w:t>
      </w:r>
      <w:r>
        <w:rPr>
          <w:color w:val="000000"/>
        </w:rPr>
        <w:t>）土壤监测</w:t>
      </w:r>
    </w:p>
    <w:p w:rsidR="00AA20E1" w:rsidRDefault="00AA20E1" w:rsidP="00AA20E1">
      <w:pPr>
        <w:pStyle w:val="111"/>
        <w:adjustRightInd w:val="0"/>
        <w:snapToGrid w:val="0"/>
        <w:spacing w:line="420" w:lineRule="exact"/>
        <w:ind w:firstLine="480"/>
        <w:rPr>
          <w:color w:val="000000"/>
          <w:szCs w:val="24"/>
        </w:rPr>
      </w:pPr>
      <w:r>
        <w:rPr>
          <w:rFonts w:hint="eastAsia"/>
          <w:color w:val="000000"/>
        </w:rPr>
        <w:t>定期对厂区固废暂存区、废水处理区各</w:t>
      </w:r>
      <w:r>
        <w:rPr>
          <w:color w:val="000000"/>
        </w:rPr>
        <w:t>1</w:t>
      </w:r>
      <w:r>
        <w:rPr>
          <w:rFonts w:hint="eastAsia"/>
          <w:color w:val="000000"/>
        </w:rPr>
        <w:t>个监测点进行监测</w:t>
      </w:r>
      <w:r>
        <w:rPr>
          <w:color w:val="000000"/>
        </w:rPr>
        <w:t>，监测项目为</w:t>
      </w:r>
      <w:r>
        <w:rPr>
          <w:color w:val="000000"/>
          <w:szCs w:val="21"/>
        </w:rPr>
        <w:t>pH</w:t>
      </w:r>
      <w:r>
        <w:rPr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镉、铬、汞、镍、铅、砷、铜、锌</w:t>
      </w:r>
      <w:r>
        <w:rPr>
          <w:color w:val="000000"/>
          <w:szCs w:val="24"/>
        </w:rPr>
        <w:t>。</w:t>
      </w:r>
    </w:p>
    <w:p w:rsidR="00AA20E1" w:rsidRDefault="00AA20E1" w:rsidP="00AA20E1">
      <w:pPr>
        <w:autoSpaceDE w:val="0"/>
        <w:autoSpaceDN w:val="0"/>
        <w:adjustRightInd w:val="0"/>
        <w:snapToGrid w:val="0"/>
        <w:spacing w:line="420" w:lineRule="exact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（</w:t>
      </w:r>
      <w:r>
        <w:rPr>
          <w:rFonts w:ascii="Times New Roman" w:hAnsi="Times New Roman"/>
          <w:color w:val="000000"/>
          <w:kern w:val="0"/>
          <w:sz w:val="24"/>
          <w:szCs w:val="28"/>
        </w:rPr>
        <w:t>6</w:t>
      </w:r>
      <w:r>
        <w:rPr>
          <w:rFonts w:ascii="Times New Roman" w:hAnsi="Times New Roman"/>
          <w:color w:val="000000"/>
          <w:kern w:val="0"/>
          <w:sz w:val="24"/>
          <w:szCs w:val="28"/>
        </w:rPr>
        <w:t>）固废</w:t>
      </w:r>
      <w:bookmarkStart w:id="2" w:name="_GoBack"/>
      <w:bookmarkEnd w:id="2"/>
    </w:p>
    <w:p w:rsidR="00AA20E1" w:rsidRDefault="00AA20E1" w:rsidP="00AA20E1">
      <w:pPr>
        <w:autoSpaceDE w:val="0"/>
        <w:autoSpaceDN w:val="0"/>
        <w:adjustRightInd w:val="0"/>
        <w:snapToGrid w:val="0"/>
        <w:spacing w:line="420" w:lineRule="exact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统计全厂产生的危险固废和一般固废，记录其产生量、处理量和去向等，每月</w:t>
      </w:r>
      <w:r>
        <w:rPr>
          <w:rFonts w:ascii="Times New Roman" w:hAnsi="Times New Roman"/>
          <w:color w:val="000000"/>
          <w:kern w:val="0"/>
          <w:sz w:val="24"/>
          <w:szCs w:val="28"/>
        </w:rPr>
        <w:t>1</w:t>
      </w:r>
      <w:r>
        <w:rPr>
          <w:rFonts w:ascii="Times New Roman" w:hAnsi="Times New Roman"/>
          <w:color w:val="000000"/>
          <w:kern w:val="0"/>
          <w:sz w:val="24"/>
          <w:szCs w:val="28"/>
        </w:rPr>
        <w:t>次。</w:t>
      </w:r>
    </w:p>
    <w:p w:rsidR="006C2FEA" w:rsidRDefault="006C2FEA" w:rsidP="006C2FEA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</w:p>
    <w:p w:rsidR="00AA20E1" w:rsidRDefault="006C2FEA" w:rsidP="006C2FEA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2</w:t>
      </w:r>
      <w:r w:rsidR="00AA20E1">
        <w:rPr>
          <w:rFonts w:ascii="Times New Roman" w:hAnsi="Times New Roman"/>
          <w:color w:val="000000"/>
          <w:kern w:val="0"/>
          <w:sz w:val="24"/>
          <w:szCs w:val="28"/>
        </w:rPr>
        <w:t>、监测资料的</w:t>
      </w:r>
      <w:r>
        <w:rPr>
          <w:rFonts w:ascii="Times New Roman" w:hAnsi="Times New Roman" w:hint="eastAsia"/>
          <w:color w:val="000000"/>
          <w:kern w:val="0"/>
          <w:sz w:val="24"/>
          <w:szCs w:val="28"/>
        </w:rPr>
        <w:t>汇总</w:t>
      </w:r>
    </w:p>
    <w:p w:rsidR="00AA20E1" w:rsidRDefault="006C2FEA" w:rsidP="00AA20E1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8"/>
        </w:rPr>
      </w:pPr>
      <w:r>
        <w:rPr>
          <w:rFonts w:ascii="Times New Roman" w:hAnsi="Times New Roman"/>
          <w:color w:val="000000"/>
          <w:kern w:val="0"/>
          <w:sz w:val="24"/>
          <w:szCs w:val="28"/>
        </w:rPr>
        <w:t>对</w:t>
      </w:r>
      <w:r w:rsidR="00AA20E1">
        <w:rPr>
          <w:rFonts w:ascii="Times New Roman" w:hAnsi="Times New Roman"/>
          <w:color w:val="000000"/>
          <w:kern w:val="0"/>
          <w:sz w:val="24"/>
          <w:szCs w:val="28"/>
        </w:rPr>
        <w:t>监测结果应及时进行统计汇总，</w:t>
      </w:r>
      <w:r>
        <w:rPr>
          <w:rFonts w:ascii="Times New Roman" w:hAnsi="Times New Roman" w:hint="eastAsia"/>
          <w:color w:val="000000"/>
          <w:kern w:val="0"/>
          <w:sz w:val="24"/>
          <w:szCs w:val="28"/>
        </w:rPr>
        <w:t>若需要</w:t>
      </w:r>
      <w:r>
        <w:rPr>
          <w:rFonts w:ascii="Times New Roman" w:hAnsi="Times New Roman"/>
          <w:color w:val="000000"/>
          <w:kern w:val="0"/>
          <w:sz w:val="24"/>
          <w:szCs w:val="28"/>
        </w:rPr>
        <w:t>，</w:t>
      </w:r>
      <w:r>
        <w:rPr>
          <w:rFonts w:ascii="Times New Roman" w:hAnsi="Times New Roman" w:hint="eastAsia"/>
          <w:color w:val="000000"/>
          <w:kern w:val="0"/>
          <w:sz w:val="24"/>
          <w:szCs w:val="28"/>
        </w:rPr>
        <w:t>及时</w:t>
      </w:r>
      <w:r w:rsidR="00AA20E1">
        <w:rPr>
          <w:rFonts w:ascii="Times New Roman" w:hAnsi="Times New Roman"/>
          <w:color w:val="000000"/>
          <w:kern w:val="0"/>
          <w:sz w:val="24"/>
          <w:szCs w:val="28"/>
        </w:rPr>
        <w:t>报企业有关部门和当地环境保护行政主管部门。如发现问题，应及时采取纠正或预防措施，以防止可能伴随的环境污染。</w:t>
      </w:r>
    </w:p>
    <w:p w:rsidR="00AA20E1" w:rsidRPr="00AA20E1" w:rsidRDefault="00AA20E1" w:rsidP="00023450">
      <w:pPr>
        <w:tabs>
          <w:tab w:val="left" w:pos="2970"/>
        </w:tabs>
        <w:ind w:right="420"/>
        <w:jc w:val="center"/>
        <w:rPr>
          <w:sz w:val="36"/>
          <w:szCs w:val="36"/>
        </w:rPr>
      </w:pPr>
    </w:p>
    <w:p w:rsidR="00023450" w:rsidRPr="00023450" w:rsidRDefault="00023450" w:rsidP="00023450">
      <w:pPr>
        <w:tabs>
          <w:tab w:val="left" w:pos="2970"/>
        </w:tabs>
        <w:jc w:val="center"/>
      </w:pPr>
    </w:p>
    <w:sectPr w:rsidR="00023450" w:rsidRPr="00023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F392C"/>
    <w:multiLevelType w:val="hybridMultilevel"/>
    <w:tmpl w:val="D5D25CD4"/>
    <w:lvl w:ilvl="0" w:tplc="6598FE7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8433285"/>
    <w:multiLevelType w:val="hybridMultilevel"/>
    <w:tmpl w:val="660AF11A"/>
    <w:lvl w:ilvl="0" w:tplc="5FACE56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111676C"/>
    <w:multiLevelType w:val="hybridMultilevel"/>
    <w:tmpl w:val="73726C30"/>
    <w:lvl w:ilvl="0" w:tplc="C712B73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080"/>
    <w:rsid w:val="00023450"/>
    <w:rsid w:val="000E473F"/>
    <w:rsid w:val="0029410E"/>
    <w:rsid w:val="002D1139"/>
    <w:rsid w:val="00420F25"/>
    <w:rsid w:val="0051170A"/>
    <w:rsid w:val="005A73A3"/>
    <w:rsid w:val="00635B45"/>
    <w:rsid w:val="00667080"/>
    <w:rsid w:val="006C2FEA"/>
    <w:rsid w:val="006D5F6F"/>
    <w:rsid w:val="00784292"/>
    <w:rsid w:val="008359E9"/>
    <w:rsid w:val="009248F3"/>
    <w:rsid w:val="009B1DC6"/>
    <w:rsid w:val="00AA20E1"/>
    <w:rsid w:val="00BB3C20"/>
    <w:rsid w:val="00BC3522"/>
    <w:rsid w:val="00C70C0C"/>
    <w:rsid w:val="00CC4FB1"/>
    <w:rsid w:val="00DF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9CCD3"/>
  <w15:chartTrackingRefBased/>
  <w15:docId w15:val="{D1A32258-5E36-44A1-BB1E-C03BAB031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1Char">
    <w:name w:val="111正文 Char"/>
    <w:link w:val="111"/>
    <w:rsid w:val="00AA20E1"/>
    <w:rPr>
      <w:rFonts w:ascii="Times New Roman" w:hAnsi="Times New Roman"/>
      <w:sz w:val="24"/>
    </w:rPr>
  </w:style>
  <w:style w:type="paragraph" w:customStyle="1" w:styleId="111">
    <w:name w:val="111正文"/>
    <w:basedOn w:val="Normal"/>
    <w:link w:val="111Char"/>
    <w:qFormat/>
    <w:rsid w:val="00AA20E1"/>
    <w:pPr>
      <w:tabs>
        <w:tab w:val="left" w:pos="600"/>
      </w:tabs>
      <w:spacing w:line="360" w:lineRule="auto"/>
      <w:ind w:firstLineChars="200" w:firstLine="200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C3522"/>
    <w:pPr>
      <w:ind w:firstLineChars="200" w:firstLine="420"/>
    </w:pPr>
  </w:style>
  <w:style w:type="table" w:styleId="TableGrid">
    <w:name w:val="Table Grid"/>
    <w:basedOn w:val="TableNormal"/>
    <w:uiPriority w:val="39"/>
    <w:rsid w:val="000E4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Xia, Shirleen</dc:creator>
  <cp:keywords/>
  <dc:description/>
  <cp:lastModifiedBy>Xia, Shirleen</cp:lastModifiedBy>
  <cp:revision>18</cp:revision>
  <dcterms:created xsi:type="dcterms:W3CDTF">2019-01-31T01:52:00Z</dcterms:created>
  <dcterms:modified xsi:type="dcterms:W3CDTF">2019-07-03T08:18:00Z</dcterms:modified>
</cp:coreProperties>
</file>